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AGENDA</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Shirley A. Barber Elementary School</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School Organizational Team Meeting</w:t>
      </w:r>
    </w:p>
    <w:p w:rsidR="00000000" w:rsidDel="00000000" w:rsidP="00000000" w:rsidRDefault="00000000" w:rsidRPr="00000000" w14:paraId="00000004">
      <w:pPr>
        <w:jc w:val="center"/>
        <w:rPr>
          <w:b w:val="1"/>
          <w:sz w:val="24"/>
          <w:szCs w:val="24"/>
        </w:rPr>
      </w:pPr>
      <w:r w:rsidDel="00000000" w:rsidR="00000000" w:rsidRPr="00000000">
        <w:rPr>
          <w:b w:val="1"/>
          <w:sz w:val="24"/>
          <w:szCs w:val="24"/>
          <w:rtl w:val="0"/>
        </w:rPr>
        <w:t xml:space="preserve">Virtual Meeting</w:t>
      </w:r>
    </w:p>
    <w:p w:rsidR="00000000" w:rsidDel="00000000" w:rsidP="00000000" w:rsidRDefault="00000000" w:rsidRPr="00000000" w14:paraId="00000005">
      <w:pPr>
        <w:jc w:val="center"/>
        <w:rPr>
          <w:b w:val="1"/>
          <w:sz w:val="24"/>
          <w:szCs w:val="24"/>
        </w:rPr>
      </w:pPr>
      <w:r w:rsidDel="00000000" w:rsidR="00000000" w:rsidRPr="00000000">
        <w:rPr>
          <w:b w:val="1"/>
          <w:sz w:val="24"/>
          <w:szCs w:val="24"/>
          <w:rtl w:val="0"/>
        </w:rPr>
        <w:t xml:space="preserve">Wednesday, March 17th </w:t>
      </w:r>
    </w:p>
    <w:p w:rsidR="00000000" w:rsidDel="00000000" w:rsidP="00000000" w:rsidRDefault="00000000" w:rsidRPr="00000000" w14:paraId="00000006">
      <w:pPr>
        <w:jc w:val="center"/>
        <w:rPr>
          <w:b w:val="1"/>
          <w:sz w:val="24"/>
          <w:szCs w:val="24"/>
        </w:rPr>
      </w:pPr>
      <w:r w:rsidDel="00000000" w:rsidR="00000000" w:rsidRPr="00000000">
        <w:rPr>
          <w:b w:val="1"/>
          <w:sz w:val="24"/>
          <w:szCs w:val="24"/>
          <w:rtl w:val="0"/>
        </w:rPr>
        <w:t xml:space="preserve">3:31 pm (3:00 pm)</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School Organizational Team Members:</w:t>
      </w:r>
    </w:p>
    <w:p w:rsidR="00000000" w:rsidDel="00000000" w:rsidP="00000000" w:rsidRDefault="00000000" w:rsidRPr="00000000" w14:paraId="00000009">
      <w:pPr>
        <w:rPr/>
      </w:pPr>
      <w:r w:rsidDel="00000000" w:rsidR="00000000" w:rsidRPr="00000000">
        <w:rPr>
          <w:rtl w:val="0"/>
        </w:rPr>
        <w:t xml:space="preserve">Meagan Jackson</w:t>
      </w:r>
      <w:r w:rsidDel="00000000" w:rsidR="00000000" w:rsidRPr="00000000">
        <w:rPr>
          <w:rtl w:val="0"/>
        </w:rPr>
        <w:t xml:space="preserve">, Member</w:t>
      </w:r>
    </w:p>
    <w:p w:rsidR="00000000" w:rsidDel="00000000" w:rsidP="00000000" w:rsidRDefault="00000000" w:rsidRPr="00000000" w14:paraId="0000000A">
      <w:pPr>
        <w:rPr/>
      </w:pPr>
      <w:r w:rsidDel="00000000" w:rsidR="00000000" w:rsidRPr="00000000">
        <w:rPr>
          <w:rtl w:val="0"/>
        </w:rPr>
        <w:t xml:space="preserve">Heather Pippin, Member</w:t>
      </w:r>
    </w:p>
    <w:p w:rsidR="00000000" w:rsidDel="00000000" w:rsidP="00000000" w:rsidRDefault="00000000" w:rsidRPr="00000000" w14:paraId="0000000B">
      <w:pPr>
        <w:rPr/>
      </w:pPr>
      <w:r w:rsidDel="00000000" w:rsidR="00000000" w:rsidRPr="00000000">
        <w:rPr>
          <w:rtl w:val="0"/>
        </w:rPr>
        <w:t xml:space="preserve">Michelle Campbell, Chair PARENT</w:t>
      </w:r>
    </w:p>
    <w:p w:rsidR="00000000" w:rsidDel="00000000" w:rsidP="00000000" w:rsidRDefault="00000000" w:rsidRPr="00000000" w14:paraId="0000000C">
      <w:pPr>
        <w:rPr/>
      </w:pPr>
      <w:r w:rsidDel="00000000" w:rsidR="00000000" w:rsidRPr="00000000">
        <w:rPr>
          <w:rtl w:val="0"/>
        </w:rPr>
        <w:t xml:space="preserve">Stephanie Altez, Member PARENT</w:t>
      </w:r>
    </w:p>
    <w:p w:rsidR="00000000" w:rsidDel="00000000" w:rsidP="00000000" w:rsidRDefault="00000000" w:rsidRPr="00000000" w14:paraId="0000000D">
      <w:pPr>
        <w:rPr/>
      </w:pPr>
      <w:r w:rsidDel="00000000" w:rsidR="00000000" w:rsidRPr="00000000">
        <w:rPr>
          <w:rtl w:val="0"/>
        </w:rPr>
        <w:t xml:space="preserve">Amanda Schultz, Member PARENT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Non-voting Members:</w:t>
      </w:r>
    </w:p>
    <w:p w:rsidR="00000000" w:rsidDel="00000000" w:rsidP="00000000" w:rsidRDefault="00000000" w:rsidRPr="00000000" w14:paraId="00000010">
      <w:pPr>
        <w:rPr/>
      </w:pPr>
      <w:r w:rsidDel="00000000" w:rsidR="00000000" w:rsidRPr="00000000">
        <w:rPr>
          <w:rtl w:val="0"/>
        </w:rPr>
        <w:t xml:space="preserve">Jeff Granger, Principal</w:t>
      </w:r>
    </w:p>
    <w:p w:rsidR="00000000" w:rsidDel="00000000" w:rsidP="00000000" w:rsidRDefault="00000000" w:rsidRPr="00000000" w14:paraId="00000011">
      <w:pPr>
        <w:rPr/>
      </w:pPr>
      <w:r w:rsidDel="00000000" w:rsidR="00000000" w:rsidRPr="00000000">
        <w:rPr>
          <w:rtl w:val="0"/>
        </w:rPr>
        <w:t xml:space="preserve">Leanna Mackelprang, Assistant Principal</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120" w:lineRule="auto"/>
        <w:rPr>
          <w:b w:val="1"/>
          <w:sz w:val="24"/>
          <w:szCs w:val="24"/>
        </w:rPr>
      </w:pPr>
      <w:r w:rsidDel="00000000" w:rsidR="00000000" w:rsidRPr="00000000">
        <w:rPr>
          <w:b w:val="1"/>
          <w:sz w:val="24"/>
          <w:szCs w:val="24"/>
          <w:rtl w:val="0"/>
        </w:rPr>
        <w:t xml:space="preserve">This meeting agenda is posted publicly on the school website at </w:t>
      </w:r>
      <w:hyperlink r:id="rId6">
        <w:r w:rsidDel="00000000" w:rsidR="00000000" w:rsidRPr="00000000">
          <w:rPr>
            <w:b w:val="1"/>
            <w:color w:val="1155cc"/>
            <w:sz w:val="24"/>
            <w:szCs w:val="24"/>
            <w:u w:val="single"/>
            <w:rtl w:val="0"/>
          </w:rPr>
          <w:t xml:space="preserve">https://www.shirleybarberelementary.com/</w:t>
        </w:r>
      </w:hyperlink>
      <w:r w:rsidDel="00000000" w:rsidR="00000000" w:rsidRPr="00000000">
        <w:rPr>
          <w:rtl w:val="0"/>
        </w:rPr>
      </w:r>
    </w:p>
    <w:p w:rsidR="00000000" w:rsidDel="00000000" w:rsidP="00000000" w:rsidRDefault="00000000" w:rsidRPr="00000000" w14:paraId="00000014">
      <w:pPr>
        <w:shd w:fill="ffffff" w:val="clear"/>
        <w:spacing w:line="240" w:lineRule="auto"/>
        <w:rPr>
          <w:rFonts w:ascii="Roboto" w:cs="Roboto" w:eastAsia="Roboto" w:hAnsi="Roboto"/>
          <w:color w:val="3c4043"/>
          <w:sz w:val="18"/>
          <w:szCs w:val="18"/>
        </w:rPr>
      </w:pPr>
      <w:r w:rsidDel="00000000" w:rsidR="00000000" w:rsidRPr="00000000">
        <w:rPr>
          <w:rFonts w:ascii="Roboto" w:cs="Roboto" w:eastAsia="Roboto" w:hAnsi="Roboto"/>
          <w:color w:val="3c4043"/>
          <w:sz w:val="18"/>
          <w:szCs w:val="18"/>
          <w:rtl w:val="0"/>
        </w:rPr>
        <w:t xml:space="preserve">Meeting ID</w:t>
      </w:r>
    </w:p>
    <w:p w:rsidR="00000000" w:rsidDel="00000000" w:rsidP="00000000" w:rsidRDefault="00000000" w:rsidRPr="00000000" w14:paraId="00000015">
      <w:pPr>
        <w:shd w:fill="ffffff" w:val="clear"/>
        <w:spacing w:line="360" w:lineRule="auto"/>
        <w:rPr>
          <w:rFonts w:ascii="Roboto" w:cs="Roboto" w:eastAsia="Roboto" w:hAnsi="Roboto"/>
          <w:color w:val="1a73e8"/>
          <w:sz w:val="18"/>
          <w:szCs w:val="18"/>
        </w:rPr>
      </w:pPr>
      <w:r w:rsidDel="00000000" w:rsidR="00000000" w:rsidRPr="00000000">
        <w:fldChar w:fldCharType="begin"/>
        <w:instrText xml:space="preserve"> HYPERLINK "https://meet.google.com/chz-jwxz-vft?hs=122&amp;authuser=0" </w:instrText>
        <w:fldChar w:fldCharType="separate"/>
      </w:r>
      <w:r w:rsidDel="00000000" w:rsidR="00000000" w:rsidRPr="00000000">
        <w:rPr>
          <w:rFonts w:ascii="Roboto" w:cs="Roboto" w:eastAsia="Roboto" w:hAnsi="Roboto"/>
          <w:color w:val="1a73e8"/>
          <w:sz w:val="18"/>
          <w:szCs w:val="18"/>
          <w:rtl w:val="0"/>
        </w:rPr>
        <w:t xml:space="preserve">meet.google.com/chz-jwxz-vft</w:t>
      </w:r>
    </w:p>
    <w:p w:rsidR="00000000" w:rsidDel="00000000" w:rsidP="00000000" w:rsidRDefault="00000000" w:rsidRPr="00000000" w14:paraId="00000016">
      <w:pPr>
        <w:shd w:fill="ffffff" w:val="clear"/>
        <w:spacing w:line="240" w:lineRule="auto"/>
        <w:rPr>
          <w:rFonts w:ascii="Roboto" w:cs="Roboto" w:eastAsia="Roboto" w:hAnsi="Roboto"/>
          <w:color w:val="3c4043"/>
          <w:sz w:val="18"/>
          <w:szCs w:val="18"/>
        </w:rPr>
      </w:pPr>
      <w:r w:rsidDel="00000000" w:rsidR="00000000" w:rsidRPr="00000000">
        <w:fldChar w:fldCharType="end"/>
      </w:r>
      <w:r w:rsidDel="00000000" w:rsidR="00000000" w:rsidRPr="00000000">
        <w:rPr>
          <w:rFonts w:ascii="Roboto" w:cs="Roboto" w:eastAsia="Roboto" w:hAnsi="Roboto"/>
          <w:color w:val="3c4043"/>
          <w:sz w:val="18"/>
          <w:szCs w:val="18"/>
          <w:rtl w:val="0"/>
        </w:rPr>
        <w:t xml:space="preserve">Phone Numbers</w:t>
      </w:r>
    </w:p>
    <w:p w:rsidR="00000000" w:rsidDel="00000000" w:rsidP="00000000" w:rsidRDefault="00000000" w:rsidRPr="00000000" w14:paraId="00000017">
      <w:pPr>
        <w:shd w:fill="ffffff" w:val="clear"/>
        <w:spacing w:line="280" w:lineRule="auto"/>
        <w:rPr>
          <w:rFonts w:ascii="Roboto" w:cs="Roboto" w:eastAsia="Roboto" w:hAnsi="Roboto"/>
          <w:color w:val="1a73e8"/>
          <w:sz w:val="18"/>
          <w:szCs w:val="18"/>
        </w:rPr>
      </w:pPr>
      <w:r w:rsidDel="00000000" w:rsidR="00000000" w:rsidRPr="00000000">
        <w:rPr>
          <w:rFonts w:ascii="Roboto" w:cs="Roboto" w:eastAsia="Roboto" w:hAnsi="Roboto"/>
          <w:color w:val="1a73e8"/>
          <w:sz w:val="18"/>
          <w:szCs w:val="18"/>
          <w:rtl w:val="0"/>
        </w:rPr>
        <w:t xml:space="preserve">(‪US‬)‪+1 513-878-1410‬</w:t>
      </w:r>
    </w:p>
    <w:p w:rsidR="00000000" w:rsidDel="00000000" w:rsidP="00000000" w:rsidRDefault="00000000" w:rsidRPr="00000000" w14:paraId="00000018">
      <w:pPr>
        <w:shd w:fill="ffffff" w:val="clear"/>
        <w:spacing w:line="360" w:lineRule="auto"/>
        <w:rPr>
          <w:rFonts w:ascii="Roboto" w:cs="Roboto" w:eastAsia="Roboto" w:hAnsi="Roboto"/>
          <w:color w:val="3c4043"/>
          <w:sz w:val="18"/>
          <w:szCs w:val="18"/>
        </w:rPr>
      </w:pPr>
      <w:r w:rsidDel="00000000" w:rsidR="00000000" w:rsidRPr="00000000">
        <w:rPr>
          <w:rFonts w:ascii="Roboto" w:cs="Roboto" w:eastAsia="Roboto" w:hAnsi="Roboto"/>
          <w:color w:val="70757a"/>
          <w:sz w:val="18"/>
          <w:szCs w:val="18"/>
          <w:rtl w:val="0"/>
        </w:rPr>
        <w:t xml:space="preserve">PIN: ‪190 551 878#‬</w:t>
      </w:r>
      <w:r w:rsidDel="00000000" w:rsidR="00000000" w:rsidRPr="00000000">
        <w:rPr>
          <w:rtl w:val="0"/>
        </w:rPr>
      </w:r>
    </w:p>
    <w:p w:rsidR="00000000" w:rsidDel="00000000" w:rsidP="00000000" w:rsidRDefault="00000000" w:rsidRPr="00000000" w14:paraId="00000019">
      <w:pPr>
        <w:shd w:fill="ffffff" w:val="clear"/>
        <w:spacing w:line="229.0909090909091" w:lineRule="auto"/>
        <w:rPr>
          <w:rFonts w:ascii="Roboto" w:cs="Roboto" w:eastAsia="Roboto" w:hAnsi="Roboto"/>
          <w:color w:val="1a73e8"/>
          <w:sz w:val="18"/>
          <w:szCs w:val="18"/>
        </w:rPr>
      </w:pPr>
      <w:r w:rsidDel="00000000" w:rsidR="00000000" w:rsidRPr="00000000">
        <w:rPr>
          <w:rtl w:val="0"/>
        </w:rPr>
      </w:r>
    </w:p>
    <w:p w:rsidR="00000000" w:rsidDel="00000000" w:rsidP="00000000" w:rsidRDefault="00000000" w:rsidRPr="00000000" w14:paraId="0000001A">
      <w:pPr>
        <w:spacing w:after="120" w:lineRule="auto"/>
        <w:rPr>
          <w:sz w:val="24"/>
          <w:szCs w:val="24"/>
        </w:rPr>
      </w:pPr>
      <w:r w:rsidDel="00000000" w:rsidR="00000000" w:rsidRPr="00000000">
        <w:rPr>
          <w:sz w:val="24"/>
          <w:szCs w:val="24"/>
          <w:rtl w:val="0"/>
        </w:rPr>
        <w:t xml:space="preserve">The School Organizational Team may take items on the agenda out of order; may combine two or more agenda items for consideration; and may remove an item from the agenda or delay discussion relating to items on the agenda at any time.</w:t>
      </w:r>
    </w:p>
    <w:tbl>
      <w:tblPr>
        <w:tblStyle w:val="Table1"/>
        <w:tblW w:w="8925.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925"/>
        <w:tblGridChange w:id="0">
          <w:tblGrid>
            <w:gridCol w:w="8925"/>
          </w:tblGrid>
        </w:tblGridChange>
      </w:tblGrid>
      <w:tr>
        <w:trPr>
          <w:trHeight w:val="2600" w:hRule="atLeast"/>
        </w:trPr>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1B">
            <w:pPr>
              <w:spacing w:after="120" w:lineRule="auto"/>
              <w:rPr/>
            </w:pPr>
            <w:r w:rsidDel="00000000" w:rsidR="00000000" w:rsidRPr="00000000">
              <w:rPr>
                <w:rtl w:val="0"/>
              </w:rPr>
              <w:t xml:space="preserve">Speakers wishing to speak during the public comment period for this meeting may call 702-799-5915, complete a comment card in the office, or sign up in person immediately prior to the beginning of the meeting. Speakers will be called in the order in which they signed up. No one may sign up for another person or yield their time to another person. Generally, a person wishing to speak during the comment period will be allowed two (2) minutes to address the School Organizational Team. Speakers may also submit additional comments in writing.</w:t>
            </w:r>
          </w:p>
          <w:p w:rsidR="00000000" w:rsidDel="00000000" w:rsidP="00000000" w:rsidRDefault="00000000" w:rsidRPr="00000000" w14:paraId="0000001C">
            <w:pPr>
              <w:rPr/>
            </w:pPr>
            <w:r w:rsidDel="00000000" w:rsidR="00000000" w:rsidRPr="00000000">
              <w:rPr>
                <w:rtl w:val="0"/>
              </w:rPr>
              <w:t xml:space="preserve">It is asked that speakers be respectful to each other, Team members, the principal and school district staff. Speakers that are disruptive will be asked to leave the meeting.</w:t>
            </w:r>
          </w:p>
        </w:tc>
      </w:tr>
    </w:tbl>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sz w:val="24"/>
          <w:szCs w:val="24"/>
          <w:rtl w:val="0"/>
        </w:rPr>
        <w:t xml:space="preserve">Comments During Virtual Meeting:  Email comments to Leanna Mackelprang at </w:t>
      </w:r>
      <w:hyperlink r:id="rId7">
        <w:r w:rsidDel="00000000" w:rsidR="00000000" w:rsidRPr="00000000">
          <w:rPr>
            <w:color w:val="1155cc"/>
            <w:sz w:val="24"/>
            <w:szCs w:val="24"/>
            <w:u w:val="single"/>
            <w:rtl w:val="0"/>
          </w:rPr>
          <w:t xml:space="preserve">derriLL@nv.ccsd.net</w:t>
        </w:r>
      </w:hyperlink>
      <w:r w:rsidDel="00000000" w:rsidR="00000000" w:rsidRPr="00000000">
        <w:rPr>
          <w:sz w:val="24"/>
          <w:szCs w:val="24"/>
          <w:rtl w:val="0"/>
        </w:rPr>
        <w:t xml:space="preserve"> by Friday, March 12, 2021 before 8:00am.  Leanna Mackelprang will read any public comments at the SOT meeting scheduled on March 17th at 3:31p.m.</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b w:val="1"/>
          <w:sz w:val="24"/>
          <w:szCs w:val="24"/>
        </w:rPr>
      </w:pPr>
      <w:r w:rsidDel="00000000" w:rsidR="00000000" w:rsidRPr="00000000">
        <w:rPr>
          <w:b w:val="1"/>
          <w:sz w:val="24"/>
          <w:szCs w:val="24"/>
          <w:rtl w:val="0"/>
        </w:rPr>
        <w:t xml:space="preserve">1.       Welcome &amp; Roll Call</w:t>
      </w:r>
    </w:p>
    <w:p w:rsidR="00000000" w:rsidDel="00000000" w:rsidP="00000000" w:rsidRDefault="00000000" w:rsidRPr="00000000" w14:paraId="00000021">
      <w:pPr>
        <w:rPr>
          <w:b w:val="1"/>
          <w:sz w:val="24"/>
          <w:szCs w:val="24"/>
        </w:rPr>
      </w:pPr>
      <w:r w:rsidDel="00000000" w:rsidR="00000000" w:rsidRPr="00000000">
        <w:rPr>
          <w:b w:val="1"/>
          <w:sz w:val="24"/>
          <w:szCs w:val="24"/>
          <w:rtl w:val="0"/>
        </w:rPr>
        <w:tab/>
        <w:t xml:space="preserve">In Attendance</w:t>
      </w:r>
    </w:p>
    <w:p w:rsidR="00000000" w:rsidDel="00000000" w:rsidP="00000000" w:rsidRDefault="00000000" w:rsidRPr="00000000" w14:paraId="00000022">
      <w:pPr>
        <w:rPr>
          <w:b w:val="1"/>
          <w:sz w:val="24"/>
          <w:szCs w:val="24"/>
        </w:rPr>
      </w:pPr>
      <w:r w:rsidDel="00000000" w:rsidR="00000000" w:rsidRPr="00000000">
        <w:rPr>
          <w:b w:val="1"/>
          <w:sz w:val="24"/>
          <w:szCs w:val="24"/>
          <w:rtl w:val="0"/>
        </w:rPr>
        <w:t xml:space="preserve">2.       Approval of Minutes  </w:t>
      </w:r>
    </w:p>
    <w:p w:rsidR="00000000" w:rsidDel="00000000" w:rsidP="00000000" w:rsidRDefault="00000000" w:rsidRPr="00000000" w14:paraId="00000023">
      <w:pPr>
        <w:ind w:left="0" w:firstLine="0"/>
        <w:rPr>
          <w:b w:val="1"/>
          <w:sz w:val="24"/>
          <w:szCs w:val="24"/>
        </w:rPr>
      </w:pPr>
      <w:r w:rsidDel="00000000" w:rsidR="00000000" w:rsidRPr="00000000">
        <w:rPr>
          <w:b w:val="1"/>
          <w:sz w:val="24"/>
          <w:szCs w:val="24"/>
          <w:rtl w:val="0"/>
        </w:rPr>
        <w:t xml:space="preserve">3.       Public Comment Period (2 minutes maximum per speaker)</w:t>
      </w:r>
    </w:p>
    <w:p w:rsidR="00000000" w:rsidDel="00000000" w:rsidP="00000000" w:rsidRDefault="00000000" w:rsidRPr="00000000" w14:paraId="00000024">
      <w:pPr>
        <w:ind w:left="0" w:firstLine="0"/>
        <w:rPr>
          <w:b w:val="1"/>
          <w:sz w:val="24"/>
          <w:szCs w:val="24"/>
        </w:rPr>
      </w:pPr>
      <w:r w:rsidDel="00000000" w:rsidR="00000000" w:rsidRPr="00000000">
        <w:rPr>
          <w:b w:val="1"/>
          <w:sz w:val="24"/>
          <w:szCs w:val="24"/>
          <w:rtl w:val="0"/>
        </w:rPr>
        <w:tab/>
        <w:tab/>
      </w:r>
    </w:p>
    <w:p w:rsidR="00000000" w:rsidDel="00000000" w:rsidP="00000000" w:rsidRDefault="00000000" w:rsidRPr="00000000" w14:paraId="00000025">
      <w:pPr>
        <w:rPr>
          <w:b w:val="1"/>
          <w:sz w:val="24"/>
          <w:szCs w:val="24"/>
        </w:rPr>
      </w:pPr>
      <w:r w:rsidDel="00000000" w:rsidR="00000000" w:rsidRPr="00000000">
        <w:rPr>
          <w:b w:val="1"/>
          <w:sz w:val="24"/>
          <w:szCs w:val="24"/>
          <w:rtl w:val="0"/>
        </w:rPr>
        <w:t xml:space="preserve">4.      New Items</w:t>
      </w:r>
    </w:p>
    <w:p w:rsidR="00000000" w:rsidDel="00000000" w:rsidP="00000000" w:rsidRDefault="00000000" w:rsidRPr="00000000" w14:paraId="00000026">
      <w:pPr>
        <w:numPr>
          <w:ilvl w:val="0"/>
          <w:numId w:val="1"/>
        </w:numPr>
        <w:ind w:left="720" w:hanging="360"/>
        <w:rPr>
          <w:sz w:val="24"/>
          <w:szCs w:val="24"/>
          <w:u w:val="none"/>
        </w:rPr>
      </w:pPr>
      <w:r w:rsidDel="00000000" w:rsidR="00000000" w:rsidRPr="00000000">
        <w:rPr>
          <w:sz w:val="24"/>
          <w:szCs w:val="24"/>
          <w:rtl w:val="0"/>
        </w:rPr>
        <w:t xml:space="preserve">Staffing update</w:t>
      </w:r>
    </w:p>
    <w:p w:rsidR="00000000" w:rsidDel="00000000" w:rsidP="00000000" w:rsidRDefault="00000000" w:rsidRPr="00000000" w14:paraId="00000027">
      <w:pPr>
        <w:numPr>
          <w:ilvl w:val="0"/>
          <w:numId w:val="1"/>
        </w:numPr>
        <w:ind w:left="720" w:hanging="360"/>
        <w:rPr>
          <w:sz w:val="24"/>
          <w:szCs w:val="24"/>
          <w:u w:val="none"/>
        </w:rPr>
      </w:pPr>
      <w:r w:rsidDel="00000000" w:rsidR="00000000" w:rsidRPr="00000000">
        <w:rPr>
          <w:sz w:val="24"/>
          <w:szCs w:val="24"/>
          <w:rtl w:val="0"/>
        </w:rPr>
        <w:t xml:space="preserve">Mural update</w:t>
      </w:r>
    </w:p>
    <w:p w:rsidR="00000000" w:rsidDel="00000000" w:rsidP="00000000" w:rsidRDefault="00000000" w:rsidRPr="00000000" w14:paraId="00000028">
      <w:pPr>
        <w:numPr>
          <w:ilvl w:val="0"/>
          <w:numId w:val="1"/>
        </w:numPr>
        <w:ind w:left="720" w:hanging="360"/>
        <w:rPr>
          <w:sz w:val="24"/>
          <w:szCs w:val="24"/>
          <w:u w:val="none"/>
        </w:rPr>
      </w:pPr>
      <w:r w:rsidDel="00000000" w:rsidR="00000000" w:rsidRPr="00000000">
        <w:rPr>
          <w:sz w:val="24"/>
          <w:szCs w:val="24"/>
          <w:rtl w:val="0"/>
        </w:rPr>
        <w:t xml:space="preserve">April 6th- 5 day return</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b w:val="1"/>
          <w:sz w:val="24"/>
          <w:szCs w:val="24"/>
        </w:rPr>
      </w:pPr>
      <w:r w:rsidDel="00000000" w:rsidR="00000000" w:rsidRPr="00000000">
        <w:rPr>
          <w:b w:val="1"/>
          <w:sz w:val="24"/>
          <w:szCs w:val="24"/>
          <w:rtl w:val="0"/>
        </w:rPr>
        <w:t xml:space="preserve">5.     General Discussion</w:t>
      </w:r>
    </w:p>
    <w:p w:rsidR="00000000" w:rsidDel="00000000" w:rsidP="00000000" w:rsidRDefault="00000000" w:rsidRPr="00000000" w14:paraId="0000002B">
      <w:pPr>
        <w:numPr>
          <w:ilvl w:val="0"/>
          <w:numId w:val="3"/>
        </w:numPr>
        <w:ind w:left="720" w:hanging="360"/>
        <w:rPr>
          <w:sz w:val="24"/>
          <w:szCs w:val="24"/>
        </w:rPr>
      </w:pPr>
      <w:r w:rsidDel="00000000" w:rsidR="00000000" w:rsidRPr="00000000">
        <w:rPr>
          <w:sz w:val="24"/>
          <w:szCs w:val="24"/>
          <w:rtl w:val="0"/>
        </w:rPr>
        <w:t xml:space="preserve">AGENDA PLANNING. Items for Future Agendas.</w:t>
      </w:r>
    </w:p>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FUTURE MEETINGS. Discussion and possible action regarding the dates and times of future meetings (if needed).</w:t>
      </w:r>
    </w:p>
    <w:p w:rsidR="00000000" w:rsidDel="00000000" w:rsidP="00000000" w:rsidRDefault="00000000" w:rsidRPr="00000000" w14:paraId="0000002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4"/>
          <w:szCs w:val="24"/>
          <w:u w:val="none"/>
        </w:rPr>
      </w:pPr>
      <w:r w:rsidDel="00000000" w:rsidR="00000000" w:rsidRPr="00000000">
        <w:rPr>
          <w:sz w:val="24"/>
          <w:szCs w:val="24"/>
          <w:rtl w:val="0"/>
        </w:rPr>
        <w:t xml:space="preserve">Discuss need for additional January or February budget meeting</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b w:val="1"/>
          <w:sz w:val="24"/>
          <w:szCs w:val="24"/>
        </w:rPr>
      </w:pPr>
      <w:r w:rsidDel="00000000" w:rsidR="00000000" w:rsidRPr="00000000">
        <w:rPr>
          <w:b w:val="1"/>
          <w:sz w:val="24"/>
          <w:szCs w:val="24"/>
          <w:rtl w:val="0"/>
        </w:rPr>
        <w:t xml:space="preserve">6</w:t>
      </w:r>
      <w:r w:rsidDel="00000000" w:rsidR="00000000" w:rsidRPr="00000000">
        <w:rPr>
          <w:b w:val="1"/>
          <w:sz w:val="24"/>
          <w:szCs w:val="24"/>
          <w:rtl w:val="0"/>
        </w:rPr>
        <w:t xml:space="preserve">.    Information</w:t>
      </w:r>
    </w:p>
    <w:p w:rsidR="00000000" w:rsidDel="00000000" w:rsidP="00000000" w:rsidRDefault="00000000" w:rsidRPr="00000000" w14:paraId="00000030">
      <w:pPr>
        <w:numPr>
          <w:ilvl w:val="0"/>
          <w:numId w:val="2"/>
        </w:numPr>
        <w:ind w:left="720" w:hanging="360"/>
        <w:rPr>
          <w:sz w:val="24"/>
          <w:szCs w:val="24"/>
        </w:rPr>
      </w:pPr>
      <w:r w:rsidDel="00000000" w:rsidR="00000000" w:rsidRPr="00000000">
        <w:rPr>
          <w:sz w:val="24"/>
          <w:szCs w:val="24"/>
          <w:rtl w:val="0"/>
        </w:rPr>
        <w:t xml:space="preserve">Next Regularly Scheduled Meeting:  Tuesday, April 20, 2021 at 3:31 pm</w:t>
      </w:r>
      <w:r w:rsidDel="00000000" w:rsidR="00000000" w:rsidRPr="00000000">
        <w:rPr>
          <w:b w:val="1"/>
          <w:sz w:val="24"/>
          <w:szCs w:val="24"/>
          <w:rtl w:val="0"/>
        </w:rPr>
        <w:t xml:space="preserve">   </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hirleybarberelementary.com/" TargetMode="External"/><Relationship Id="rId7" Type="http://schemas.openxmlformats.org/officeDocument/2006/relationships/hyperlink" Target="mailto:derriLL@nv.ccsd.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